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ECF" w:rsidRDefault="00DA0775">
      <w:pPr>
        <w:spacing w:after="0"/>
        <w:jc w:val="center"/>
        <w:rPr>
          <w:rFonts w:ascii="Times New Roman" w:eastAsia="Times New Roman" w:hAnsi="Times New Roman" w:cs="Times New Roman"/>
          <w:sz w:val="24"/>
        </w:rPr>
      </w:pPr>
      <w:r>
        <w:rPr>
          <w:rFonts w:ascii="Times New Roman" w:eastAsia="Times New Roman" w:hAnsi="Times New Roman" w:cs="Times New Roman"/>
          <w:b/>
          <w:color w:val="000000"/>
          <w:sz w:val="24"/>
        </w:rPr>
        <w:t>О</w:t>
      </w:r>
      <w:r w:rsidR="003459C3">
        <w:rPr>
          <w:rFonts w:ascii="Times New Roman" w:eastAsia="Times New Roman" w:hAnsi="Times New Roman" w:cs="Times New Roman"/>
          <w:b/>
          <w:color w:val="000000"/>
          <w:sz w:val="24"/>
        </w:rPr>
        <w:t xml:space="preserve"> сертификате дополнительного образования.</w:t>
      </w:r>
    </w:p>
    <w:p w:rsidR="007C1ECF" w:rsidRDefault="007C1ECF">
      <w:pPr>
        <w:spacing w:after="0"/>
      </w:pPr>
    </w:p>
    <w:p w:rsidR="007C1ECF" w:rsidRDefault="003459C3">
      <w:pPr>
        <w:spacing w:after="0"/>
        <w:ind w:firstLine="709"/>
      </w:pPr>
      <w:r>
        <w:rPr>
          <w:rFonts w:ascii="Times New Roman" w:eastAsia="Times New Roman" w:hAnsi="Times New Roman" w:cs="Times New Roman"/>
          <w:b/>
          <w:color w:val="000000"/>
          <w:sz w:val="24"/>
        </w:rPr>
        <w:t>Что такое сертификат дополнительного образования?</w:t>
      </w:r>
    </w:p>
    <w:p w:rsidR="007C1ECF" w:rsidRDefault="003459C3">
      <w:pPr>
        <w:spacing w:after="0"/>
        <w:ind w:firstLine="709"/>
        <w:jc w:val="both"/>
      </w:pPr>
      <w:r>
        <w:rPr>
          <w:rFonts w:ascii="Times New Roman" w:eastAsia="Times New Roman" w:hAnsi="Times New Roman" w:cs="Times New Roman"/>
          <w:color w:val="000000"/>
          <w:sz w:val="24"/>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w:t>
      </w:r>
      <w:r>
        <w:rPr>
          <w:rFonts w:ascii="Times New Roman" w:eastAsia="Times New Roman" w:hAnsi="Times New Roman" w:cs="Times New Roman"/>
          <w:color w:val="000000"/>
          <w:sz w:val="24"/>
        </w:rPr>
        <w:t>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w:t>
      </w:r>
      <w:r>
        <w:rPr>
          <w:rFonts w:ascii="Times New Roman" w:eastAsia="Times New Roman" w:hAnsi="Times New Roman" w:cs="Times New Roman"/>
          <w:color w:val="000000"/>
          <w:sz w:val="24"/>
        </w:rPr>
        <w:t>и «права» детей на получение бесплатного образования.</w:t>
      </w:r>
    </w:p>
    <w:p w:rsidR="007C1ECF" w:rsidRDefault="003459C3">
      <w:pPr>
        <w:spacing w:after="0"/>
        <w:ind w:firstLine="709"/>
      </w:pPr>
      <w:r>
        <w:rPr>
          <w:rFonts w:ascii="Times New Roman" w:eastAsia="Times New Roman" w:hAnsi="Times New Roman" w:cs="Times New Roman"/>
          <w:b/>
          <w:color w:val="000000"/>
          <w:sz w:val="24"/>
        </w:rPr>
        <w:t>Для чего вводится сертификат дополнительного образования?</w:t>
      </w:r>
    </w:p>
    <w:p w:rsidR="007C1ECF" w:rsidRDefault="003459C3">
      <w:pPr>
        <w:spacing w:after="0"/>
        <w:ind w:firstLine="709"/>
        <w:jc w:val="both"/>
      </w:pPr>
      <w:r>
        <w:rPr>
          <w:rFonts w:ascii="Times New Roman" w:eastAsia="Times New Roman" w:hAnsi="Times New Roman" w:cs="Times New Roman"/>
          <w:i/>
          <w:color w:val="000000"/>
          <w:sz w:val="24"/>
        </w:rPr>
        <w:t>То, что мы знаем как бесплатное – оплачивается кем-то другим и остается бесплатным для нас, пока за это стабильно платят.</w:t>
      </w:r>
    </w:p>
    <w:p w:rsidR="007C1ECF" w:rsidRDefault="003459C3">
      <w:pPr>
        <w:spacing w:after="0"/>
        <w:ind w:firstLine="709"/>
        <w:jc w:val="both"/>
      </w:pPr>
      <w:r>
        <w:rPr>
          <w:rFonts w:ascii="Times New Roman" w:eastAsia="Times New Roman" w:hAnsi="Times New Roman" w:cs="Times New Roman"/>
          <w:color w:val="000000"/>
          <w:sz w:val="24"/>
        </w:rPr>
        <w:t>При всей важности допо</w:t>
      </w:r>
      <w:r>
        <w:rPr>
          <w:rFonts w:ascii="Times New Roman" w:eastAsia="Times New Roman" w:hAnsi="Times New Roman" w:cs="Times New Roman"/>
          <w:color w:val="000000"/>
          <w:sz w:val="24"/>
        </w:rPr>
        <w:t>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w:t>
      </w:r>
      <w:r>
        <w:rPr>
          <w:rFonts w:ascii="Times New Roman" w:eastAsia="Times New Roman" w:hAnsi="Times New Roman" w:cs="Times New Roman"/>
          <w:color w:val="000000"/>
          <w:sz w:val="24"/>
        </w:rPr>
        <w:t>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7C1ECF" w:rsidRDefault="003459C3">
      <w:pPr>
        <w:spacing w:after="0"/>
        <w:ind w:firstLine="709"/>
        <w:jc w:val="both"/>
      </w:pPr>
      <w:r>
        <w:rPr>
          <w:rFonts w:ascii="Times New Roman" w:eastAsia="Times New Roman" w:hAnsi="Times New Roman" w:cs="Times New Roman"/>
          <w:color w:val="000000"/>
          <w:sz w:val="24"/>
        </w:rPr>
        <w:t>Действительно, действующая система дополнительного образования по</w:t>
      </w:r>
      <w:r>
        <w:rPr>
          <w:rFonts w:ascii="Times New Roman" w:eastAsia="Times New Roman" w:hAnsi="Times New Roman" w:cs="Times New Roman"/>
          <w:color w:val="000000"/>
          <w:sz w:val="24"/>
        </w:rPr>
        <w:t>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w:t>
      </w:r>
      <w:r>
        <w:rPr>
          <w:rFonts w:ascii="Times New Roman" w:eastAsia="Times New Roman" w:hAnsi="Times New Roman" w:cs="Times New Roman"/>
          <w:color w:val="000000"/>
          <w:sz w:val="24"/>
        </w:rPr>
        <w:t>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w:t>
      </w:r>
      <w:r>
        <w:rPr>
          <w:rFonts w:ascii="Times New Roman" w:eastAsia="Times New Roman" w:hAnsi="Times New Roman" w:cs="Times New Roman"/>
          <w:color w:val="000000"/>
          <w:sz w:val="24"/>
        </w:rPr>
        <w:t>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w:t>
      </w:r>
      <w:r>
        <w:rPr>
          <w:rFonts w:ascii="Times New Roman" w:eastAsia="Times New Roman" w:hAnsi="Times New Roman" w:cs="Times New Roman"/>
          <w:color w:val="000000"/>
          <w:sz w:val="24"/>
        </w:rPr>
        <w:t xml:space="preserve">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w:t>
      </w:r>
      <w:r>
        <w:rPr>
          <w:rFonts w:ascii="Times New Roman" w:eastAsia="Times New Roman" w:hAnsi="Times New Roman" w:cs="Times New Roman"/>
          <w:color w:val="000000"/>
          <w:sz w:val="24"/>
        </w:rPr>
        <w:t>хо, когда-то образование, которое необходимо ребенку, дают только там, где необходимо за него платить.</w:t>
      </w:r>
    </w:p>
    <w:p w:rsidR="007C1ECF" w:rsidRDefault="003459C3">
      <w:pPr>
        <w:spacing w:after="0"/>
        <w:ind w:firstLine="709"/>
        <w:jc w:val="both"/>
      </w:pPr>
      <w:r>
        <w:rPr>
          <w:rFonts w:ascii="Times New Roman" w:eastAsia="Times New Roman" w:hAnsi="Times New Roman" w:cs="Times New Roman"/>
          <w:color w:val="000000"/>
          <w:sz w:val="24"/>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w:t>
      </w:r>
      <w:r>
        <w:rPr>
          <w:rFonts w:ascii="Times New Roman" w:eastAsia="Times New Roman" w:hAnsi="Times New Roman" w:cs="Times New Roman"/>
          <w:color w:val="000000"/>
          <w:sz w:val="24"/>
        </w:rPr>
        <w:t>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w:t>
      </w:r>
      <w:r>
        <w:rPr>
          <w:rFonts w:ascii="Times New Roman" w:eastAsia="Times New Roman" w:hAnsi="Times New Roman" w:cs="Times New Roman"/>
          <w:color w:val="000000"/>
          <w:sz w:val="24"/>
        </w:rPr>
        <w:t>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7C1ECF" w:rsidRDefault="003459C3">
      <w:pPr>
        <w:spacing w:after="0"/>
        <w:ind w:firstLine="709"/>
        <w:jc w:val="both"/>
      </w:pPr>
      <w:r>
        <w:rPr>
          <w:rFonts w:ascii="Times New Roman" w:eastAsia="Times New Roman" w:hAnsi="Times New Roman" w:cs="Times New Roman"/>
          <w:color w:val="000000"/>
          <w:sz w:val="24"/>
        </w:rPr>
        <w:t>Представьте на минутку, что в Вашем семейном бюджете</w:t>
      </w:r>
      <w:r>
        <w:rPr>
          <w:rFonts w:ascii="Times New Roman" w:eastAsia="Times New Roman" w:hAnsi="Times New Roman" w:cs="Times New Roman"/>
          <w:color w:val="000000"/>
          <w:sz w:val="24"/>
        </w:rPr>
        <w:t xml:space="preserve">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w:t>
      </w:r>
      <w:r>
        <w:rPr>
          <w:rFonts w:ascii="Times New Roman" w:eastAsia="Times New Roman" w:hAnsi="Times New Roman" w:cs="Times New Roman"/>
          <w:color w:val="000000"/>
          <w:sz w:val="24"/>
        </w:rPr>
        <w:t xml:space="preserve">если у Вас есть </w:t>
      </w:r>
      <w:r>
        <w:rPr>
          <w:rFonts w:ascii="Times New Roman" w:eastAsia="Times New Roman" w:hAnsi="Times New Roman" w:cs="Times New Roman"/>
          <w:color w:val="000000"/>
          <w:sz w:val="24"/>
        </w:rPr>
        <w:lastRenderedPageBreak/>
        <w:t>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7C1ECF" w:rsidRDefault="003459C3">
      <w:pPr>
        <w:spacing w:after="0"/>
        <w:ind w:firstLine="709"/>
        <w:jc w:val="both"/>
      </w:pPr>
      <w:r>
        <w:rPr>
          <w:rFonts w:ascii="Times New Roman" w:eastAsia="Times New Roman" w:hAnsi="Times New Roman" w:cs="Times New Roman"/>
          <w:color w:val="000000"/>
          <w:sz w:val="24"/>
        </w:rPr>
        <w:t>Итак, именной серт</w:t>
      </w:r>
      <w:r>
        <w:rPr>
          <w:rFonts w:ascii="Times New Roman" w:eastAsia="Times New Roman" w:hAnsi="Times New Roman" w:cs="Times New Roman"/>
          <w:color w:val="000000"/>
          <w:sz w:val="24"/>
        </w:rPr>
        <w:t xml:space="preserve">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w:t>
      </w:r>
      <w:r>
        <w:rPr>
          <w:rFonts w:ascii="Times New Roman" w:eastAsia="Times New Roman" w:hAnsi="Times New Roman" w:cs="Times New Roman"/>
          <w:color w:val="000000"/>
          <w:sz w:val="24"/>
        </w:rPr>
        <w:t xml:space="preserve">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Pr>
          <w:rFonts w:ascii="Times New Roman" w:eastAsia="Times New Roman" w:hAnsi="Times New Roman" w:cs="Times New Roman"/>
          <w:b/>
          <w:color w:val="000000"/>
          <w:sz w:val="24"/>
        </w:rPr>
        <w:t>выбор</w:t>
      </w:r>
      <w:r>
        <w:rPr>
          <w:rFonts w:ascii="Times New Roman" w:eastAsia="Times New Roman" w:hAnsi="Times New Roman" w:cs="Times New Roman"/>
          <w:color w:val="000000"/>
          <w:sz w:val="24"/>
        </w:rPr>
        <w:t>: получить дополнительное образование на базе школы, или в муниципальном творчес</w:t>
      </w:r>
      <w:r>
        <w:rPr>
          <w:rFonts w:ascii="Times New Roman" w:eastAsia="Times New Roman" w:hAnsi="Times New Roman" w:cs="Times New Roman"/>
          <w:color w:val="000000"/>
          <w:sz w:val="24"/>
        </w:rPr>
        <w:t>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7C1ECF" w:rsidRDefault="003459C3">
      <w:pPr>
        <w:spacing w:after="0"/>
        <w:ind w:firstLine="709"/>
      </w:pPr>
      <w:r>
        <w:rPr>
          <w:rFonts w:ascii="Times New Roman" w:eastAsia="Times New Roman" w:hAnsi="Times New Roman" w:cs="Times New Roman"/>
          <w:b/>
          <w:color w:val="000000"/>
          <w:sz w:val="24"/>
        </w:rPr>
        <w:t>Что дает сертификат дополнительного образования и как его использовать?</w:t>
      </w:r>
    </w:p>
    <w:p w:rsidR="007C1ECF" w:rsidRDefault="003459C3">
      <w:pPr>
        <w:spacing w:after="0"/>
        <w:ind w:firstLine="709"/>
        <w:jc w:val="both"/>
      </w:pPr>
      <w:r>
        <w:rPr>
          <w:rFonts w:ascii="Times New Roman" w:eastAsia="Times New Roman" w:hAnsi="Times New Roman" w:cs="Times New Roman"/>
          <w:color w:val="000000"/>
          <w:sz w:val="24"/>
        </w:rPr>
        <w:t>Сертификат дополнит</w:t>
      </w:r>
      <w:r>
        <w:rPr>
          <w:rFonts w:ascii="Times New Roman" w:eastAsia="Times New Roman" w:hAnsi="Times New Roman" w:cs="Times New Roman"/>
          <w:color w:val="000000"/>
          <w:sz w:val="24"/>
        </w:rPr>
        <w:t>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w:t>
      </w:r>
      <w:r>
        <w:rPr>
          <w:rFonts w:ascii="Times New Roman" w:eastAsia="Times New Roman" w:hAnsi="Times New Roman" w:cs="Times New Roman"/>
          <w:color w:val="000000"/>
          <w:sz w:val="24"/>
        </w:rPr>
        <w:t>. Любой сертификат может использоваться для записи на обучение по любой программе, включенной в общерегиональный навигатор. Муниципальные и государственные организации обязаны зачислять детей по сертификату, частные организации вправе также принимать серти</w:t>
      </w:r>
      <w:r>
        <w:rPr>
          <w:rFonts w:ascii="Times New Roman" w:eastAsia="Times New Roman" w:hAnsi="Times New Roman" w:cs="Times New Roman"/>
          <w:color w:val="000000"/>
          <w:sz w:val="24"/>
        </w:rPr>
        <w:t>фикаты в качестве оплаты по договорам.</w:t>
      </w:r>
    </w:p>
    <w:p w:rsidR="007C1ECF" w:rsidRDefault="003459C3">
      <w:pPr>
        <w:spacing w:after="0"/>
        <w:ind w:firstLine="709"/>
        <w:jc w:val="both"/>
      </w:pPr>
      <w:r>
        <w:rPr>
          <w:rFonts w:ascii="Times New Roman" w:eastAsia="Times New Roman" w:hAnsi="Times New Roman" w:cs="Times New Roman"/>
          <w:color w:val="000000"/>
          <w:sz w:val="24"/>
        </w:rPr>
        <w:t xml:space="preserve">Получая сертификат Вы получаете и доступ в личный кабинет информационной системы </w:t>
      </w:r>
      <w:r>
        <w:rPr>
          <w:rFonts w:ascii="Calibri" w:eastAsia="Calibri" w:hAnsi="Calibri" w:cs="Calibri"/>
          <w:color w:val="0000FF"/>
        </w:rPr>
        <w:t>https://volgograd.pfdo.ru</w:t>
      </w:r>
      <w:r>
        <w:rPr>
          <w:rFonts w:ascii="Times New Roman" w:eastAsia="Times New Roman" w:hAnsi="Times New Roman" w:cs="Times New Roman"/>
          <w:color w:val="000000"/>
          <w:sz w:val="24"/>
        </w:rPr>
        <w:t>, который, по сути, является Вашим доступом к персональному счету. Выбирая кружки и секции Вы используете досту</w:t>
      </w:r>
      <w:r>
        <w:rPr>
          <w:rFonts w:ascii="Times New Roman" w:eastAsia="Times New Roman" w:hAnsi="Times New Roman" w:cs="Times New Roman"/>
          <w:color w:val="000000"/>
          <w:sz w:val="24"/>
        </w:rPr>
        <w:t>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w:t>
      </w:r>
      <w:r>
        <w:rPr>
          <w:rFonts w:ascii="Times New Roman" w:eastAsia="Times New Roman" w:hAnsi="Times New Roman" w:cs="Times New Roman"/>
          <w:color w:val="000000"/>
          <w:sz w:val="24"/>
        </w:rPr>
        <w:t>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w:t>
      </w:r>
      <w:r>
        <w:rPr>
          <w:rFonts w:ascii="Times New Roman" w:eastAsia="Times New Roman" w:hAnsi="Times New Roman" w:cs="Times New Roman"/>
          <w:color w:val="000000"/>
          <w:sz w:val="24"/>
        </w:rPr>
        <w:t xml:space="preserve"> выбранную программу. Благодаря Вам в реестре программ будут лучшие организации, предлагающие качественные и интересные программы.</w:t>
      </w:r>
    </w:p>
    <w:p w:rsidR="007C1ECF" w:rsidRDefault="003459C3">
      <w:pPr>
        <w:spacing w:after="0"/>
        <w:ind w:firstLine="709"/>
        <w:jc w:val="both"/>
      </w:pPr>
      <w:r>
        <w:rPr>
          <w:rFonts w:ascii="Times New Roman" w:eastAsia="Times New Roman" w:hAnsi="Times New Roman" w:cs="Times New Roman"/>
          <w:color w:val="000000"/>
          <w:sz w:val="24"/>
        </w:rPr>
        <w:t>В то же время, в связи с обстоятельствами, изложенными выше, зачисление на обучение в муниципальные кружки и секции без испол</w:t>
      </w:r>
      <w:r>
        <w:rPr>
          <w:rFonts w:ascii="Times New Roman" w:eastAsia="Times New Roman" w:hAnsi="Times New Roman" w:cs="Times New Roman"/>
          <w:color w:val="000000"/>
          <w:sz w:val="24"/>
        </w:rPr>
        <w:t>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7C1ECF" w:rsidRDefault="003459C3">
      <w:pPr>
        <w:spacing w:after="0"/>
        <w:ind w:firstLine="709"/>
        <w:jc w:val="both"/>
      </w:pPr>
      <w:r>
        <w:rPr>
          <w:rFonts w:ascii="Times New Roman" w:eastAsia="Times New Roman" w:hAnsi="Times New Roman" w:cs="Times New Roman"/>
          <w:b/>
          <w:color w:val="000000"/>
          <w:sz w:val="24"/>
        </w:rPr>
        <w:t>Как получить сертификат дополнительного образовани</w:t>
      </w:r>
      <w:r>
        <w:rPr>
          <w:rFonts w:ascii="Times New Roman" w:eastAsia="Times New Roman" w:hAnsi="Times New Roman" w:cs="Times New Roman"/>
          <w:b/>
          <w:color w:val="000000"/>
          <w:sz w:val="24"/>
        </w:rPr>
        <w:t>я?</w:t>
      </w:r>
    </w:p>
    <w:p w:rsidR="007C1ECF" w:rsidRDefault="003459C3">
      <w:pPr>
        <w:spacing w:after="0"/>
        <w:ind w:firstLine="709"/>
        <w:jc w:val="both"/>
      </w:pPr>
      <w:r>
        <w:rPr>
          <w:rFonts w:ascii="Times New Roman" w:eastAsia="Times New Roman" w:hAnsi="Times New Roman" w:cs="Times New Roman"/>
          <w:color w:val="000000"/>
          <w:sz w:val="24"/>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w:t>
      </w:r>
      <w:r>
        <w:rPr>
          <w:rFonts w:ascii="Times New Roman" w:eastAsia="Times New Roman" w:hAnsi="Times New Roman" w:cs="Times New Roman"/>
          <w:color w:val="000000"/>
          <w:sz w:val="24"/>
        </w:rPr>
        <w:t>ух способов:</w:t>
      </w:r>
    </w:p>
    <w:p w:rsidR="007C1ECF" w:rsidRDefault="003459C3">
      <w:pPr>
        <w:pStyle w:val="af0"/>
        <w:numPr>
          <w:ilvl w:val="0"/>
          <w:numId w:val="1"/>
        </w:numPr>
        <w:spacing w:after="0"/>
        <w:jc w:val="both"/>
      </w:pPr>
      <w:r>
        <w:rPr>
          <w:rFonts w:ascii="Times New Roman" w:eastAsia="Times New Roman" w:hAnsi="Times New Roman" w:cs="Times New Roman"/>
          <w:color w:val="000000"/>
          <w:sz w:val="24"/>
        </w:rP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w:t>
      </w:r>
      <w:r>
        <w:rPr>
          <w:rFonts w:ascii="Times New Roman" w:eastAsia="Times New Roman" w:hAnsi="Times New Roman" w:cs="Times New Roman"/>
          <w:color w:val="000000"/>
          <w:sz w:val="24"/>
        </w:rPr>
        <w:lastRenderedPageBreak/>
        <w:t>подтверждающими особую ка</w:t>
      </w:r>
      <w:r>
        <w:rPr>
          <w:rFonts w:ascii="Times New Roman" w:eastAsia="Times New Roman" w:hAnsi="Times New Roman" w:cs="Times New Roman"/>
          <w:color w:val="000000"/>
          <w:sz w:val="24"/>
        </w:rPr>
        <w:t>тегорию (при наличии). Оформите на месте заявление и получите подтверждение внесения Вашего сертификата в реестр.</w:t>
      </w:r>
    </w:p>
    <w:p w:rsidR="007C1ECF" w:rsidRDefault="003459C3">
      <w:pPr>
        <w:spacing w:after="0"/>
        <w:ind w:firstLine="709"/>
        <w:jc w:val="both"/>
      </w:pPr>
      <w:r>
        <w:rPr>
          <w:rFonts w:ascii="Times New Roman" w:eastAsia="Times New Roman" w:hAnsi="Times New Roman" w:cs="Times New Roman"/>
          <w:color w:val="000000"/>
          <w:sz w:val="24"/>
        </w:rPr>
        <w:t>Информация о том, в каких учреждениях можно подать заявление на получение сертификата, требуемых документах, бланк заявления размещены на порт</w:t>
      </w:r>
      <w:r>
        <w:rPr>
          <w:rFonts w:ascii="Times New Roman" w:eastAsia="Times New Roman" w:hAnsi="Times New Roman" w:cs="Times New Roman"/>
          <w:color w:val="000000"/>
          <w:sz w:val="24"/>
        </w:rPr>
        <w:t xml:space="preserve">але </w:t>
      </w:r>
      <w:r>
        <w:rPr>
          <w:rFonts w:ascii="Calibri" w:eastAsia="Calibri" w:hAnsi="Calibri" w:cs="Calibri"/>
          <w:color w:val="0000FF"/>
        </w:rPr>
        <w:t>https://volgograd.pfdo.ru</w:t>
      </w:r>
      <w:r>
        <w:rPr>
          <w:rFonts w:ascii="Times New Roman" w:eastAsia="Times New Roman" w:hAnsi="Times New Roman" w:cs="Times New Roman"/>
          <w:color w:val="000000"/>
          <w:sz w:val="24"/>
        </w:rPr>
        <w:t>, на официальных сайтах муниципальных образовательных учреждений и управлений образования.</w:t>
      </w:r>
    </w:p>
    <w:p w:rsidR="007C1ECF" w:rsidRDefault="003459C3">
      <w:pPr>
        <w:pStyle w:val="af0"/>
        <w:numPr>
          <w:ilvl w:val="0"/>
          <w:numId w:val="2"/>
        </w:numPr>
        <w:spacing w:after="0"/>
        <w:jc w:val="both"/>
      </w:pPr>
      <w:r>
        <w:rPr>
          <w:rFonts w:ascii="Times New Roman" w:eastAsia="Times New Roman" w:hAnsi="Times New Roman" w:cs="Times New Roman"/>
          <w:color w:val="000000"/>
          <w:sz w:val="24"/>
        </w:rPr>
        <w:t> Напишите электронное заявление и сразу получите доступ в личный кабинет и заполненное заявление на получение сертификата. Сохраните зая</w:t>
      </w:r>
      <w:r>
        <w:rPr>
          <w:rFonts w:ascii="Times New Roman" w:eastAsia="Times New Roman" w:hAnsi="Times New Roman" w:cs="Times New Roman"/>
          <w:color w:val="000000"/>
          <w:sz w:val="24"/>
        </w:rPr>
        <w:t>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7C1ECF" w:rsidRDefault="003459C3">
      <w:pPr>
        <w:spacing w:after="0"/>
        <w:ind w:firstLine="709"/>
        <w:jc w:val="both"/>
      </w:pPr>
      <w:r>
        <w:rPr>
          <w:rFonts w:ascii="Times New Roman" w:eastAsia="Times New Roman" w:hAnsi="Times New Roman" w:cs="Times New Roman"/>
          <w:color w:val="000000"/>
          <w:sz w:val="24"/>
        </w:rPr>
        <w:t xml:space="preserve">Непосредственно на портале </w:t>
      </w:r>
      <w:r>
        <w:rPr>
          <w:rFonts w:ascii="Calibri" w:eastAsia="Calibri" w:hAnsi="Calibri" w:cs="Calibri"/>
          <w:color w:val="0000FF"/>
        </w:rPr>
        <w:t>https://volgograd.pfdo.ru</w:t>
      </w:r>
      <w:r>
        <w:rPr>
          <w:rFonts w:ascii="Times New Roman" w:eastAsia="Times New Roman" w:hAnsi="Times New Roman" w:cs="Times New Roman"/>
          <w:color w:val="0070C0"/>
          <w:sz w:val="24"/>
        </w:rPr>
        <w:t xml:space="preserve">  </w:t>
      </w:r>
      <w:r>
        <w:rPr>
          <w:rFonts w:ascii="Times New Roman" w:eastAsia="Times New Roman" w:hAnsi="Times New Roman" w:cs="Times New Roman"/>
          <w:color w:val="000000"/>
          <w:sz w:val="24"/>
        </w:rPr>
        <w:t>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w:t>
      </w:r>
      <w:r>
        <w:rPr>
          <w:rFonts w:ascii="Times New Roman" w:eastAsia="Times New Roman" w:hAnsi="Times New Roman" w:cs="Times New Roman"/>
          <w:color w:val="000000"/>
          <w:sz w:val="24"/>
        </w:rPr>
        <w:t xml:space="preserve">трации заявления, а также реквизиты для доступа в личный кабинет системы </w:t>
      </w:r>
      <w:r>
        <w:rPr>
          <w:rFonts w:ascii="Calibri" w:eastAsia="Calibri" w:hAnsi="Calibri" w:cs="Calibri"/>
          <w:color w:val="0000FF"/>
        </w:rPr>
        <w:t>https://volgograd.pfdo.ru</w:t>
      </w:r>
      <w:r>
        <w:rPr>
          <w:rFonts w:ascii="Times New Roman" w:eastAsia="Times New Roman" w:hAnsi="Times New Roman" w:cs="Times New Roman"/>
          <w:color w:val="000000"/>
          <w:sz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w:t>
      </w:r>
      <w:r>
        <w:rPr>
          <w:rFonts w:ascii="Times New Roman" w:eastAsia="Times New Roman" w:hAnsi="Times New Roman" w:cs="Times New Roman"/>
          <w:color w:val="000000"/>
          <w:sz w:val="24"/>
        </w:rPr>
        <w:t xml:space="preserve">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w:t>
      </w:r>
      <w:r>
        <w:rPr>
          <w:rFonts w:ascii="Times New Roman" w:eastAsia="Times New Roman" w:hAnsi="Times New Roman" w:cs="Times New Roman"/>
          <w:color w:val="000000"/>
          <w:sz w:val="24"/>
        </w:rPr>
        <w:t>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w:t>
      </w:r>
      <w:r>
        <w:rPr>
          <w:rFonts w:ascii="Times New Roman" w:eastAsia="Times New Roman" w:hAnsi="Times New Roman" w:cs="Times New Roman"/>
          <w:color w:val="000000"/>
          <w:sz w:val="24"/>
        </w:rPr>
        <w:t>перь Ваш ребенок зачислен.</w:t>
      </w:r>
    </w:p>
    <w:p w:rsidR="007C1ECF" w:rsidRDefault="003459C3">
      <w:pPr>
        <w:spacing w:after="0"/>
        <w:ind w:firstLine="709"/>
        <w:jc w:val="both"/>
      </w:pPr>
      <w:r>
        <w:rPr>
          <w:rFonts w:ascii="Times New Roman" w:eastAsia="Times New Roman" w:hAnsi="Times New Roman" w:cs="Times New Roman"/>
          <w:b/>
          <w:color w:val="000000"/>
          <w:sz w:val="24"/>
        </w:rPr>
        <w:t>Как мне узнать больше информации о сертификате дополнительного образования?</w:t>
      </w:r>
    </w:p>
    <w:p w:rsidR="007C1ECF" w:rsidRDefault="003459C3">
      <w:pPr>
        <w:spacing w:after="0"/>
        <w:ind w:firstLine="709"/>
        <w:jc w:val="both"/>
      </w:pPr>
      <w:r>
        <w:rPr>
          <w:rFonts w:ascii="Times New Roman" w:eastAsia="Times New Roman" w:hAnsi="Times New Roman" w:cs="Times New Roman"/>
          <w:color w:val="000000"/>
          <w:sz w:val="24"/>
        </w:rPr>
        <w:t>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Вол</w:t>
      </w:r>
      <w:r>
        <w:rPr>
          <w:rFonts w:ascii="Times New Roman" w:eastAsia="Times New Roman" w:hAnsi="Times New Roman" w:cs="Times New Roman"/>
          <w:color w:val="000000"/>
          <w:sz w:val="24"/>
        </w:rPr>
        <w:t xml:space="preserve">гоградской области </w:t>
      </w:r>
      <w:r>
        <w:rPr>
          <w:rFonts w:ascii="Calibri" w:eastAsia="Calibri" w:hAnsi="Calibri" w:cs="Calibri"/>
          <w:color w:val="0000FF"/>
        </w:rPr>
        <w:t>https://volgograd.pfdo.ru</w:t>
      </w:r>
      <w:r>
        <w:rPr>
          <w:rFonts w:ascii="Calibri" w:eastAsia="Calibri" w:hAnsi="Calibri" w:cs="Calibri"/>
          <w:color w:val="000000"/>
        </w:rPr>
        <w:t>. </w:t>
      </w:r>
    </w:p>
    <w:p w:rsidR="007C1ECF" w:rsidRDefault="003459C3">
      <w:pPr>
        <w:spacing w:after="0"/>
        <w:ind w:firstLine="709"/>
        <w:jc w:val="both"/>
      </w:pPr>
      <w:r>
        <w:rPr>
          <w:rFonts w:ascii="Times New Roman" w:eastAsia="Times New Roman" w:hAnsi="Times New Roman" w:cs="Times New Roman"/>
          <w:color w:val="000000"/>
          <w:sz w:val="24"/>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w:t>
      </w:r>
      <w:r>
        <w:rPr>
          <w:rFonts w:ascii="Times New Roman" w:eastAsia="Times New Roman" w:hAnsi="Times New Roman" w:cs="Times New Roman"/>
          <w:color w:val="000000"/>
          <w:sz w:val="24"/>
        </w:rPr>
        <w:t xml:space="preserve"> что Вы делаете, делайте ради успешного будущего своих детей!</w:t>
      </w:r>
    </w:p>
    <w:p w:rsidR="007C1ECF" w:rsidRDefault="007C1ECF">
      <w:pPr>
        <w:spacing w:after="0"/>
      </w:pPr>
    </w:p>
    <w:p w:rsidR="007C1ECF" w:rsidRDefault="007C1ECF"/>
    <w:sectPr w:rsidR="007C1ECF" w:rsidSect="007C1ECF">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9C3" w:rsidRDefault="003459C3" w:rsidP="007C1ECF">
      <w:pPr>
        <w:spacing w:after="0" w:line="240" w:lineRule="auto"/>
      </w:pPr>
      <w:r>
        <w:separator/>
      </w:r>
    </w:p>
  </w:endnote>
  <w:endnote w:type="continuationSeparator" w:id="1">
    <w:p w:rsidR="003459C3" w:rsidRDefault="003459C3" w:rsidP="007C1E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9C3" w:rsidRDefault="003459C3">
      <w:pPr>
        <w:spacing w:after="0" w:line="240" w:lineRule="auto"/>
      </w:pPr>
      <w:r>
        <w:separator/>
      </w:r>
    </w:p>
  </w:footnote>
  <w:footnote w:type="continuationSeparator" w:id="1">
    <w:p w:rsidR="003459C3" w:rsidRDefault="003459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D534A4"/>
    <w:multiLevelType w:val="hybridMultilevel"/>
    <w:tmpl w:val="ABFEC108"/>
    <w:lvl w:ilvl="0" w:tplc="C64E10FE">
      <w:start w:val="1"/>
      <w:numFmt w:val="upperRoman"/>
      <w:lvlText w:val="%1."/>
      <w:lvlJc w:val="right"/>
      <w:pPr>
        <w:ind w:left="709" w:hanging="360"/>
      </w:pPr>
      <w:rPr>
        <w:rFonts w:ascii="Times New Roman" w:eastAsia="Times New Roman" w:hAnsi="Times New Roman" w:cs="Times New Roman"/>
        <w:color w:val="000000"/>
        <w:sz w:val="24"/>
      </w:rPr>
    </w:lvl>
    <w:lvl w:ilvl="1" w:tplc="5E0A06C6">
      <w:start w:val="1"/>
      <w:numFmt w:val="upperRoman"/>
      <w:lvlText w:val="%2."/>
      <w:lvlJc w:val="right"/>
      <w:pPr>
        <w:ind w:left="1429" w:hanging="360"/>
      </w:pPr>
    </w:lvl>
    <w:lvl w:ilvl="2" w:tplc="33ACC12C">
      <w:start w:val="1"/>
      <w:numFmt w:val="upperRoman"/>
      <w:lvlText w:val="%3."/>
      <w:lvlJc w:val="right"/>
      <w:pPr>
        <w:ind w:left="2149" w:hanging="180"/>
      </w:pPr>
    </w:lvl>
    <w:lvl w:ilvl="3" w:tplc="538ECA66">
      <w:start w:val="1"/>
      <w:numFmt w:val="upperRoman"/>
      <w:lvlText w:val="%4."/>
      <w:lvlJc w:val="right"/>
      <w:pPr>
        <w:ind w:left="2869" w:hanging="360"/>
      </w:pPr>
    </w:lvl>
    <w:lvl w:ilvl="4" w:tplc="5E3693F4">
      <w:start w:val="1"/>
      <w:numFmt w:val="upperRoman"/>
      <w:lvlText w:val="%5."/>
      <w:lvlJc w:val="right"/>
      <w:pPr>
        <w:ind w:left="3589" w:hanging="360"/>
      </w:pPr>
    </w:lvl>
    <w:lvl w:ilvl="5" w:tplc="A13E61F6">
      <w:start w:val="1"/>
      <w:numFmt w:val="upperRoman"/>
      <w:lvlText w:val="%6."/>
      <w:lvlJc w:val="right"/>
      <w:pPr>
        <w:ind w:left="4309" w:hanging="180"/>
      </w:pPr>
    </w:lvl>
    <w:lvl w:ilvl="6" w:tplc="7FB83FB8">
      <w:start w:val="1"/>
      <w:numFmt w:val="upperRoman"/>
      <w:lvlText w:val="%7."/>
      <w:lvlJc w:val="right"/>
      <w:pPr>
        <w:ind w:left="5029" w:hanging="360"/>
      </w:pPr>
    </w:lvl>
    <w:lvl w:ilvl="7" w:tplc="FB3CC15C">
      <w:start w:val="1"/>
      <w:numFmt w:val="upperRoman"/>
      <w:lvlText w:val="%8."/>
      <w:lvlJc w:val="right"/>
      <w:pPr>
        <w:ind w:left="5749" w:hanging="360"/>
      </w:pPr>
    </w:lvl>
    <w:lvl w:ilvl="8" w:tplc="7B5E6C08">
      <w:start w:val="1"/>
      <w:numFmt w:val="upperRoman"/>
      <w:lvlText w:val="%9."/>
      <w:lvlJc w:val="right"/>
      <w:pPr>
        <w:ind w:left="6469" w:hanging="180"/>
      </w:pPr>
    </w:lvl>
  </w:abstractNum>
  <w:abstractNum w:abstractNumId="1">
    <w:nsid w:val="78937628"/>
    <w:multiLevelType w:val="hybridMultilevel"/>
    <w:tmpl w:val="6BEEEB30"/>
    <w:lvl w:ilvl="0" w:tplc="3894E918">
      <w:start w:val="1"/>
      <w:numFmt w:val="upperRoman"/>
      <w:lvlText w:val="%1."/>
      <w:lvlJc w:val="right"/>
      <w:pPr>
        <w:ind w:left="709" w:hanging="360"/>
      </w:pPr>
      <w:rPr>
        <w:rFonts w:ascii="Times New Roman" w:eastAsia="Times New Roman" w:hAnsi="Times New Roman" w:cs="Times New Roman"/>
        <w:color w:val="000000"/>
        <w:sz w:val="24"/>
      </w:rPr>
    </w:lvl>
    <w:lvl w:ilvl="1" w:tplc="DCB6D8B4">
      <w:start w:val="1"/>
      <w:numFmt w:val="upperRoman"/>
      <w:lvlText w:val="%2."/>
      <w:lvlJc w:val="right"/>
      <w:pPr>
        <w:ind w:left="1429" w:hanging="360"/>
      </w:pPr>
    </w:lvl>
    <w:lvl w:ilvl="2" w:tplc="1A2C722A">
      <w:start w:val="1"/>
      <w:numFmt w:val="upperRoman"/>
      <w:lvlText w:val="%3."/>
      <w:lvlJc w:val="right"/>
      <w:pPr>
        <w:ind w:left="2149" w:hanging="180"/>
      </w:pPr>
    </w:lvl>
    <w:lvl w:ilvl="3" w:tplc="197E4F04">
      <w:start w:val="1"/>
      <w:numFmt w:val="upperRoman"/>
      <w:lvlText w:val="%4."/>
      <w:lvlJc w:val="right"/>
      <w:pPr>
        <w:ind w:left="2869" w:hanging="360"/>
      </w:pPr>
    </w:lvl>
    <w:lvl w:ilvl="4" w:tplc="CCC42B94">
      <w:start w:val="1"/>
      <w:numFmt w:val="upperRoman"/>
      <w:lvlText w:val="%5."/>
      <w:lvlJc w:val="right"/>
      <w:pPr>
        <w:ind w:left="3589" w:hanging="360"/>
      </w:pPr>
    </w:lvl>
    <w:lvl w:ilvl="5" w:tplc="29D2A17E">
      <w:start w:val="1"/>
      <w:numFmt w:val="upperRoman"/>
      <w:lvlText w:val="%6."/>
      <w:lvlJc w:val="right"/>
      <w:pPr>
        <w:ind w:left="4309" w:hanging="180"/>
      </w:pPr>
    </w:lvl>
    <w:lvl w:ilvl="6" w:tplc="E9DE6EB6">
      <w:start w:val="1"/>
      <w:numFmt w:val="upperRoman"/>
      <w:lvlText w:val="%7."/>
      <w:lvlJc w:val="right"/>
      <w:pPr>
        <w:ind w:left="5029" w:hanging="360"/>
      </w:pPr>
    </w:lvl>
    <w:lvl w:ilvl="7" w:tplc="C7409074">
      <w:start w:val="1"/>
      <w:numFmt w:val="upperRoman"/>
      <w:lvlText w:val="%8."/>
      <w:lvlJc w:val="right"/>
      <w:pPr>
        <w:ind w:left="5749" w:hanging="360"/>
      </w:pPr>
    </w:lvl>
    <w:lvl w:ilvl="8" w:tplc="429E023C">
      <w:start w:val="1"/>
      <w:numFmt w:val="upperRoman"/>
      <w:lvlText w:val="%9."/>
      <w:lvlJc w:val="right"/>
      <w:pPr>
        <w:ind w:left="646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C1ECF"/>
    <w:rsid w:val="003459C3"/>
    <w:rsid w:val="007C1ECF"/>
    <w:rsid w:val="00DA07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hd w:val="nil"/>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E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link w:val="Heading1"/>
    <w:uiPriority w:val="9"/>
    <w:rsid w:val="007C1ECF"/>
    <w:rPr>
      <w:rFonts w:ascii="Arial" w:eastAsia="Arial" w:hAnsi="Arial" w:cs="Arial"/>
      <w:sz w:val="40"/>
      <w:szCs w:val="40"/>
    </w:rPr>
  </w:style>
  <w:style w:type="character" w:customStyle="1" w:styleId="Heading2Char">
    <w:name w:val="Heading 2 Char"/>
    <w:link w:val="Heading2"/>
    <w:uiPriority w:val="9"/>
    <w:rsid w:val="007C1ECF"/>
    <w:rPr>
      <w:rFonts w:ascii="Arial" w:eastAsia="Arial" w:hAnsi="Arial" w:cs="Arial"/>
      <w:sz w:val="34"/>
    </w:rPr>
  </w:style>
  <w:style w:type="character" w:customStyle="1" w:styleId="Heading3Char">
    <w:name w:val="Heading 3 Char"/>
    <w:link w:val="Heading3"/>
    <w:uiPriority w:val="9"/>
    <w:rsid w:val="007C1ECF"/>
    <w:rPr>
      <w:rFonts w:ascii="Arial" w:eastAsia="Arial" w:hAnsi="Arial" w:cs="Arial"/>
      <w:sz w:val="30"/>
      <w:szCs w:val="30"/>
    </w:rPr>
  </w:style>
  <w:style w:type="character" w:customStyle="1" w:styleId="Heading4Char">
    <w:name w:val="Heading 4 Char"/>
    <w:link w:val="Heading4"/>
    <w:uiPriority w:val="9"/>
    <w:rsid w:val="007C1ECF"/>
    <w:rPr>
      <w:rFonts w:ascii="Arial" w:eastAsia="Arial" w:hAnsi="Arial" w:cs="Arial"/>
      <w:b/>
      <w:bCs/>
      <w:sz w:val="26"/>
      <w:szCs w:val="26"/>
    </w:rPr>
  </w:style>
  <w:style w:type="character" w:customStyle="1" w:styleId="Heading5Char">
    <w:name w:val="Heading 5 Char"/>
    <w:link w:val="Heading5"/>
    <w:uiPriority w:val="9"/>
    <w:rsid w:val="007C1ECF"/>
    <w:rPr>
      <w:rFonts w:ascii="Arial" w:eastAsia="Arial" w:hAnsi="Arial" w:cs="Arial"/>
      <w:b/>
      <w:bCs/>
      <w:sz w:val="24"/>
      <w:szCs w:val="24"/>
    </w:rPr>
  </w:style>
  <w:style w:type="character" w:customStyle="1" w:styleId="Heading6Char">
    <w:name w:val="Heading 6 Char"/>
    <w:link w:val="Heading6"/>
    <w:uiPriority w:val="9"/>
    <w:rsid w:val="007C1ECF"/>
    <w:rPr>
      <w:rFonts w:ascii="Arial" w:eastAsia="Arial" w:hAnsi="Arial" w:cs="Arial"/>
      <w:b/>
      <w:bCs/>
      <w:sz w:val="22"/>
      <w:szCs w:val="22"/>
    </w:rPr>
  </w:style>
  <w:style w:type="character" w:customStyle="1" w:styleId="Heading7Char">
    <w:name w:val="Heading 7 Char"/>
    <w:link w:val="Heading7"/>
    <w:uiPriority w:val="9"/>
    <w:rsid w:val="007C1ECF"/>
    <w:rPr>
      <w:rFonts w:ascii="Arial" w:eastAsia="Arial" w:hAnsi="Arial" w:cs="Arial"/>
      <w:b/>
      <w:bCs/>
      <w:i/>
      <w:iCs/>
      <w:sz w:val="22"/>
      <w:szCs w:val="22"/>
    </w:rPr>
  </w:style>
  <w:style w:type="character" w:customStyle="1" w:styleId="Heading8Char">
    <w:name w:val="Heading 8 Char"/>
    <w:link w:val="Heading8"/>
    <w:uiPriority w:val="9"/>
    <w:rsid w:val="007C1ECF"/>
    <w:rPr>
      <w:rFonts w:ascii="Arial" w:eastAsia="Arial" w:hAnsi="Arial" w:cs="Arial"/>
      <w:i/>
      <w:iCs/>
      <w:sz w:val="22"/>
      <w:szCs w:val="22"/>
    </w:rPr>
  </w:style>
  <w:style w:type="character" w:customStyle="1" w:styleId="Heading9Char">
    <w:name w:val="Heading 9 Char"/>
    <w:link w:val="Heading9"/>
    <w:uiPriority w:val="9"/>
    <w:rsid w:val="007C1ECF"/>
    <w:rPr>
      <w:rFonts w:ascii="Arial" w:eastAsia="Arial" w:hAnsi="Arial" w:cs="Arial"/>
      <w:i/>
      <w:iCs/>
      <w:sz w:val="21"/>
      <w:szCs w:val="21"/>
    </w:rPr>
  </w:style>
  <w:style w:type="character" w:customStyle="1" w:styleId="a3">
    <w:name w:val="Название Знак"/>
    <w:link w:val="a4"/>
    <w:uiPriority w:val="10"/>
    <w:rsid w:val="007C1ECF"/>
    <w:rPr>
      <w:sz w:val="48"/>
      <w:szCs w:val="48"/>
    </w:rPr>
  </w:style>
  <w:style w:type="character" w:customStyle="1" w:styleId="a5">
    <w:name w:val="Подзаголовок Знак"/>
    <w:link w:val="a6"/>
    <w:uiPriority w:val="11"/>
    <w:rsid w:val="007C1ECF"/>
    <w:rPr>
      <w:sz w:val="24"/>
      <w:szCs w:val="24"/>
    </w:rPr>
  </w:style>
  <w:style w:type="character" w:customStyle="1" w:styleId="2">
    <w:name w:val="Цитата 2 Знак"/>
    <w:link w:val="20"/>
    <w:uiPriority w:val="29"/>
    <w:rsid w:val="007C1ECF"/>
    <w:rPr>
      <w:i/>
    </w:rPr>
  </w:style>
  <w:style w:type="character" w:customStyle="1" w:styleId="a7">
    <w:name w:val="Выделенная цитата Знак"/>
    <w:link w:val="a8"/>
    <w:uiPriority w:val="30"/>
    <w:rsid w:val="007C1ECF"/>
    <w:rPr>
      <w:i/>
    </w:rPr>
  </w:style>
  <w:style w:type="character" w:customStyle="1" w:styleId="HeaderChar">
    <w:name w:val="Header Char"/>
    <w:link w:val="Header"/>
    <w:uiPriority w:val="99"/>
    <w:rsid w:val="007C1ECF"/>
  </w:style>
  <w:style w:type="character" w:customStyle="1" w:styleId="FooterChar">
    <w:name w:val="Footer Char"/>
    <w:link w:val="Footer"/>
    <w:uiPriority w:val="99"/>
    <w:rsid w:val="007C1ECF"/>
  </w:style>
  <w:style w:type="table" w:styleId="a9">
    <w:name w:val="Table Grid"/>
    <w:basedOn w:val="a1"/>
    <w:uiPriority w:val="59"/>
    <w:rsid w:val="007C1EC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a1"/>
    <w:uiPriority w:val="99"/>
    <w:rsid w:val="007C1ECF"/>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7C1ECF"/>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7C1ECF"/>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7C1ECF"/>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7C1ECF"/>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7C1ECF"/>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7C1ECF"/>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7C1ECF"/>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7C1ECF"/>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7C1ECF"/>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7C1ECF"/>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7C1ECF"/>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7C1ECF"/>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7C1ECF"/>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7C1ECF"/>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7C1ECF"/>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7C1ECF"/>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7C1ECF"/>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7C1ECF"/>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7C1ECF"/>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7C1ECF"/>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a">
    <w:name w:val="Hyperlink"/>
    <w:uiPriority w:val="99"/>
    <w:unhideWhenUsed/>
    <w:rsid w:val="007C1ECF"/>
    <w:rPr>
      <w:color w:val="0563C1" w:themeColor="hyperlink"/>
      <w:u w:val="single"/>
    </w:rPr>
  </w:style>
  <w:style w:type="paragraph" w:styleId="ab">
    <w:name w:val="footnote text"/>
    <w:basedOn w:val="a"/>
    <w:link w:val="ac"/>
    <w:uiPriority w:val="99"/>
    <w:semiHidden/>
    <w:unhideWhenUsed/>
    <w:rsid w:val="007C1ECF"/>
    <w:pPr>
      <w:spacing w:after="40" w:line="240" w:lineRule="auto"/>
    </w:pPr>
    <w:rPr>
      <w:sz w:val="18"/>
    </w:rPr>
  </w:style>
  <w:style w:type="character" w:customStyle="1" w:styleId="ac">
    <w:name w:val="Текст сноски Знак"/>
    <w:link w:val="ab"/>
    <w:uiPriority w:val="99"/>
    <w:rsid w:val="007C1ECF"/>
    <w:rPr>
      <w:sz w:val="18"/>
    </w:rPr>
  </w:style>
  <w:style w:type="character" w:styleId="ad">
    <w:name w:val="footnote reference"/>
    <w:uiPriority w:val="99"/>
    <w:unhideWhenUsed/>
    <w:rsid w:val="007C1ECF"/>
    <w:rPr>
      <w:vertAlign w:val="superscript"/>
    </w:rPr>
  </w:style>
  <w:style w:type="paragraph" w:styleId="1">
    <w:name w:val="toc 1"/>
    <w:basedOn w:val="a"/>
    <w:next w:val="a"/>
    <w:uiPriority w:val="39"/>
    <w:unhideWhenUsed/>
    <w:rsid w:val="007C1ECF"/>
    <w:pPr>
      <w:spacing w:after="57"/>
    </w:pPr>
  </w:style>
  <w:style w:type="paragraph" w:styleId="21">
    <w:name w:val="toc 2"/>
    <w:basedOn w:val="a"/>
    <w:next w:val="a"/>
    <w:uiPriority w:val="39"/>
    <w:unhideWhenUsed/>
    <w:rsid w:val="007C1ECF"/>
    <w:pPr>
      <w:spacing w:after="57"/>
      <w:ind w:left="283"/>
    </w:pPr>
  </w:style>
  <w:style w:type="paragraph" w:styleId="3">
    <w:name w:val="toc 3"/>
    <w:basedOn w:val="a"/>
    <w:next w:val="a"/>
    <w:uiPriority w:val="39"/>
    <w:unhideWhenUsed/>
    <w:rsid w:val="007C1ECF"/>
    <w:pPr>
      <w:spacing w:after="57"/>
      <w:ind w:left="567"/>
    </w:pPr>
  </w:style>
  <w:style w:type="paragraph" w:styleId="4">
    <w:name w:val="toc 4"/>
    <w:basedOn w:val="a"/>
    <w:next w:val="a"/>
    <w:uiPriority w:val="39"/>
    <w:unhideWhenUsed/>
    <w:rsid w:val="007C1ECF"/>
    <w:pPr>
      <w:spacing w:after="57"/>
      <w:ind w:left="850"/>
    </w:pPr>
  </w:style>
  <w:style w:type="paragraph" w:styleId="5">
    <w:name w:val="toc 5"/>
    <w:basedOn w:val="a"/>
    <w:next w:val="a"/>
    <w:uiPriority w:val="39"/>
    <w:unhideWhenUsed/>
    <w:rsid w:val="007C1ECF"/>
    <w:pPr>
      <w:spacing w:after="57"/>
      <w:ind w:left="1134"/>
    </w:pPr>
  </w:style>
  <w:style w:type="paragraph" w:styleId="6">
    <w:name w:val="toc 6"/>
    <w:basedOn w:val="a"/>
    <w:next w:val="a"/>
    <w:uiPriority w:val="39"/>
    <w:unhideWhenUsed/>
    <w:rsid w:val="007C1ECF"/>
    <w:pPr>
      <w:spacing w:after="57"/>
      <w:ind w:left="1417"/>
    </w:pPr>
  </w:style>
  <w:style w:type="paragraph" w:styleId="7">
    <w:name w:val="toc 7"/>
    <w:basedOn w:val="a"/>
    <w:next w:val="a"/>
    <w:uiPriority w:val="39"/>
    <w:unhideWhenUsed/>
    <w:rsid w:val="007C1ECF"/>
    <w:pPr>
      <w:spacing w:after="57"/>
      <w:ind w:left="1701"/>
    </w:pPr>
  </w:style>
  <w:style w:type="paragraph" w:styleId="8">
    <w:name w:val="toc 8"/>
    <w:basedOn w:val="a"/>
    <w:next w:val="a"/>
    <w:uiPriority w:val="39"/>
    <w:unhideWhenUsed/>
    <w:rsid w:val="007C1ECF"/>
    <w:pPr>
      <w:spacing w:after="57"/>
      <w:ind w:left="1984"/>
    </w:pPr>
  </w:style>
  <w:style w:type="paragraph" w:styleId="9">
    <w:name w:val="toc 9"/>
    <w:basedOn w:val="a"/>
    <w:next w:val="a"/>
    <w:uiPriority w:val="39"/>
    <w:unhideWhenUsed/>
    <w:rsid w:val="007C1ECF"/>
    <w:pPr>
      <w:spacing w:after="57"/>
      <w:ind w:left="2268"/>
    </w:pPr>
  </w:style>
  <w:style w:type="paragraph" w:styleId="ae">
    <w:name w:val="TOC Heading"/>
    <w:uiPriority w:val="39"/>
    <w:unhideWhenUsed/>
    <w:rsid w:val="007C1ECF"/>
  </w:style>
  <w:style w:type="paragraph" w:customStyle="1" w:styleId="Heading1">
    <w:name w:val="Heading 1"/>
    <w:basedOn w:val="a"/>
    <w:next w:val="a"/>
    <w:link w:val="Heading1Char"/>
    <w:uiPriority w:val="9"/>
    <w:qFormat/>
    <w:rsid w:val="007C1ECF"/>
    <w:pPr>
      <w:keepNext/>
      <w:keepLines/>
      <w:spacing w:before="480" w:after="0"/>
      <w:outlineLvl w:val="0"/>
    </w:pPr>
    <w:rPr>
      <w:b/>
      <w:bCs/>
      <w:color w:val="000000" w:themeColor="text1"/>
      <w:sz w:val="48"/>
      <w:szCs w:val="48"/>
    </w:rPr>
  </w:style>
  <w:style w:type="paragraph" w:customStyle="1" w:styleId="Heading2">
    <w:name w:val="Heading 2"/>
    <w:basedOn w:val="a"/>
    <w:next w:val="a"/>
    <w:link w:val="Heading2Char"/>
    <w:uiPriority w:val="9"/>
    <w:unhideWhenUsed/>
    <w:qFormat/>
    <w:rsid w:val="007C1ECF"/>
    <w:pPr>
      <w:keepNext/>
      <w:keepLines/>
      <w:spacing w:before="200" w:after="0"/>
      <w:outlineLvl w:val="1"/>
    </w:pPr>
    <w:rPr>
      <w:b/>
      <w:bCs/>
      <w:color w:val="000000" w:themeColor="text1"/>
      <w:sz w:val="40"/>
    </w:rPr>
  </w:style>
  <w:style w:type="paragraph" w:customStyle="1" w:styleId="Heading3">
    <w:name w:val="Heading 3"/>
    <w:basedOn w:val="a"/>
    <w:next w:val="a"/>
    <w:link w:val="Heading3Char"/>
    <w:uiPriority w:val="9"/>
    <w:unhideWhenUsed/>
    <w:qFormat/>
    <w:rsid w:val="007C1ECF"/>
    <w:pPr>
      <w:keepNext/>
      <w:keepLines/>
      <w:spacing w:before="200" w:after="0"/>
      <w:outlineLvl w:val="2"/>
    </w:pPr>
    <w:rPr>
      <w:b/>
      <w:bCs/>
      <w:i/>
      <w:iCs/>
      <w:color w:val="000000" w:themeColor="text1"/>
      <w:sz w:val="36"/>
      <w:szCs w:val="36"/>
    </w:rPr>
  </w:style>
  <w:style w:type="paragraph" w:customStyle="1" w:styleId="Heading4">
    <w:name w:val="Heading 4"/>
    <w:basedOn w:val="a"/>
    <w:next w:val="a"/>
    <w:link w:val="Heading4Char"/>
    <w:uiPriority w:val="9"/>
    <w:unhideWhenUsed/>
    <w:qFormat/>
    <w:rsid w:val="007C1ECF"/>
    <w:pPr>
      <w:keepNext/>
      <w:keepLines/>
      <w:spacing w:before="200" w:after="0"/>
      <w:outlineLvl w:val="3"/>
    </w:pPr>
    <w:rPr>
      <w:color w:val="232323"/>
      <w:sz w:val="32"/>
      <w:szCs w:val="32"/>
    </w:rPr>
  </w:style>
  <w:style w:type="paragraph" w:customStyle="1" w:styleId="Heading5">
    <w:name w:val="Heading 5"/>
    <w:basedOn w:val="a"/>
    <w:next w:val="a"/>
    <w:link w:val="Heading5Char"/>
    <w:uiPriority w:val="9"/>
    <w:unhideWhenUsed/>
    <w:qFormat/>
    <w:rsid w:val="007C1ECF"/>
    <w:pPr>
      <w:keepNext/>
      <w:keepLines/>
      <w:spacing w:before="200" w:after="0"/>
      <w:outlineLvl w:val="4"/>
    </w:pPr>
    <w:rPr>
      <w:b/>
      <w:bCs/>
      <w:color w:val="444444"/>
      <w:sz w:val="28"/>
      <w:szCs w:val="28"/>
    </w:rPr>
  </w:style>
  <w:style w:type="paragraph" w:customStyle="1" w:styleId="Heading6">
    <w:name w:val="Heading 6"/>
    <w:basedOn w:val="a"/>
    <w:next w:val="a"/>
    <w:link w:val="Heading6Char"/>
    <w:uiPriority w:val="9"/>
    <w:unhideWhenUsed/>
    <w:qFormat/>
    <w:rsid w:val="007C1ECF"/>
    <w:pPr>
      <w:keepNext/>
      <w:keepLines/>
      <w:spacing w:before="200" w:after="0"/>
      <w:outlineLvl w:val="5"/>
    </w:pPr>
    <w:rPr>
      <w:i/>
      <w:iCs/>
      <w:color w:val="232323"/>
      <w:sz w:val="28"/>
      <w:szCs w:val="28"/>
    </w:rPr>
  </w:style>
  <w:style w:type="paragraph" w:customStyle="1" w:styleId="Heading7">
    <w:name w:val="Heading 7"/>
    <w:basedOn w:val="a"/>
    <w:next w:val="a"/>
    <w:link w:val="Heading7Char"/>
    <w:uiPriority w:val="9"/>
    <w:unhideWhenUsed/>
    <w:qFormat/>
    <w:rsid w:val="007C1ECF"/>
    <w:pPr>
      <w:keepNext/>
      <w:keepLines/>
      <w:spacing w:before="200" w:after="0"/>
      <w:outlineLvl w:val="6"/>
    </w:pPr>
    <w:rPr>
      <w:b/>
      <w:bCs/>
      <w:color w:val="606060"/>
      <w:sz w:val="24"/>
      <w:szCs w:val="24"/>
    </w:rPr>
  </w:style>
  <w:style w:type="paragraph" w:customStyle="1" w:styleId="Heading8">
    <w:name w:val="Heading 8"/>
    <w:basedOn w:val="a"/>
    <w:next w:val="a"/>
    <w:link w:val="Heading8Char"/>
    <w:uiPriority w:val="9"/>
    <w:unhideWhenUsed/>
    <w:qFormat/>
    <w:rsid w:val="007C1ECF"/>
    <w:pPr>
      <w:keepNext/>
      <w:keepLines/>
      <w:spacing w:before="200" w:after="0"/>
      <w:outlineLvl w:val="7"/>
    </w:pPr>
    <w:rPr>
      <w:color w:val="444444"/>
      <w:sz w:val="24"/>
      <w:szCs w:val="24"/>
    </w:rPr>
  </w:style>
  <w:style w:type="paragraph" w:customStyle="1" w:styleId="Heading9">
    <w:name w:val="Heading 9"/>
    <w:basedOn w:val="a"/>
    <w:next w:val="a"/>
    <w:link w:val="Heading9Char"/>
    <w:uiPriority w:val="9"/>
    <w:unhideWhenUsed/>
    <w:qFormat/>
    <w:rsid w:val="007C1ECF"/>
    <w:pPr>
      <w:keepNext/>
      <w:keepLines/>
      <w:spacing w:before="200" w:after="0"/>
      <w:outlineLvl w:val="8"/>
    </w:pPr>
    <w:rPr>
      <w:i/>
      <w:iCs/>
      <w:color w:val="444444"/>
      <w:sz w:val="23"/>
      <w:szCs w:val="23"/>
    </w:rPr>
  </w:style>
  <w:style w:type="paragraph" w:customStyle="1" w:styleId="Footer">
    <w:name w:val="Footer"/>
    <w:basedOn w:val="a"/>
    <w:link w:val="FooterChar"/>
    <w:uiPriority w:val="99"/>
    <w:unhideWhenUsed/>
    <w:rsid w:val="007C1ECF"/>
    <w:pPr>
      <w:tabs>
        <w:tab w:val="center" w:pos="4677"/>
        <w:tab w:val="right" w:pos="9355"/>
      </w:tabs>
      <w:spacing w:after="0" w:line="240" w:lineRule="auto"/>
    </w:pPr>
  </w:style>
  <w:style w:type="paragraph" w:customStyle="1" w:styleId="Header">
    <w:name w:val="Header"/>
    <w:basedOn w:val="a"/>
    <w:link w:val="HeaderChar"/>
    <w:uiPriority w:val="99"/>
    <w:unhideWhenUsed/>
    <w:rsid w:val="007C1ECF"/>
    <w:pPr>
      <w:tabs>
        <w:tab w:val="center" w:pos="4677"/>
        <w:tab w:val="right" w:pos="9355"/>
      </w:tabs>
      <w:spacing w:after="0" w:line="240" w:lineRule="auto"/>
    </w:pPr>
  </w:style>
  <w:style w:type="paragraph" w:styleId="af">
    <w:name w:val="No Spacing"/>
    <w:basedOn w:val="a"/>
    <w:uiPriority w:val="1"/>
    <w:qFormat/>
    <w:rsid w:val="007C1ECF"/>
    <w:pPr>
      <w:spacing w:after="0" w:line="240" w:lineRule="auto"/>
    </w:pPr>
  </w:style>
  <w:style w:type="paragraph" w:styleId="20">
    <w:name w:val="Quote"/>
    <w:basedOn w:val="a"/>
    <w:next w:val="a"/>
    <w:link w:val="2"/>
    <w:uiPriority w:val="29"/>
    <w:qFormat/>
    <w:rsid w:val="007C1ECF"/>
    <w:pPr>
      <w:ind w:left="4536"/>
      <w:jc w:val="both"/>
    </w:pPr>
    <w:rPr>
      <w:i/>
      <w:iCs/>
      <w:color w:val="373737"/>
      <w:sz w:val="18"/>
      <w:szCs w:val="18"/>
    </w:rPr>
  </w:style>
  <w:style w:type="paragraph" w:styleId="a6">
    <w:name w:val="Subtitle"/>
    <w:basedOn w:val="a"/>
    <w:next w:val="a"/>
    <w:link w:val="a5"/>
    <w:uiPriority w:val="11"/>
    <w:qFormat/>
    <w:rsid w:val="007C1ECF"/>
    <w:pPr>
      <w:numPr>
        <w:ilvl w:val="1"/>
      </w:numPr>
      <w:spacing w:line="240" w:lineRule="auto"/>
      <w:outlineLvl w:val="0"/>
    </w:pPr>
    <w:rPr>
      <w:i/>
      <w:iCs/>
      <w:color w:val="444444"/>
      <w:sz w:val="52"/>
      <w:szCs w:val="52"/>
    </w:rPr>
  </w:style>
  <w:style w:type="paragraph" w:styleId="a8">
    <w:name w:val="Intense Quote"/>
    <w:basedOn w:val="a"/>
    <w:next w:val="a"/>
    <w:link w:val="a7"/>
    <w:uiPriority w:val="30"/>
    <w:qFormat/>
    <w:rsid w:val="007C1ECF"/>
    <w:pPr>
      <w:pBdr>
        <w:top w:val="single" w:sz="4" w:space="1" w:color="808080"/>
        <w:left w:val="single" w:sz="4" w:space="4" w:color="808080"/>
        <w:bottom w:val="single" w:sz="4" w:space="1" w:color="808080"/>
        <w:right w:val="single" w:sz="4" w:space="4" w:color="808080"/>
      </w:pBdr>
      <w:shd w:val="clear" w:color="auto" w:fill="EEEEEE"/>
      <w:ind w:left="567" w:right="567"/>
      <w:jc w:val="both"/>
    </w:pPr>
    <w:rPr>
      <w:b/>
      <w:bCs/>
      <w:i/>
      <w:iCs/>
      <w:color w:val="464646"/>
      <w:sz w:val="19"/>
      <w:szCs w:val="19"/>
    </w:rPr>
  </w:style>
  <w:style w:type="paragraph" w:styleId="a4">
    <w:name w:val="Title"/>
    <w:basedOn w:val="a"/>
    <w:next w:val="a"/>
    <w:link w:val="a3"/>
    <w:uiPriority w:val="10"/>
    <w:qFormat/>
    <w:rsid w:val="007C1ECF"/>
    <w:pPr>
      <w:pBdr>
        <w:bottom w:val="single" w:sz="24" w:space="0" w:color="000000" w:themeColor="text1"/>
      </w:pBdr>
      <w:spacing w:before="300" w:after="80" w:line="240" w:lineRule="auto"/>
      <w:contextualSpacing/>
      <w:outlineLvl w:val="0"/>
    </w:pPr>
    <w:rPr>
      <w:b/>
      <w:bCs/>
      <w:color w:val="000000" w:themeColor="text1"/>
      <w:sz w:val="72"/>
      <w:szCs w:val="72"/>
    </w:rPr>
  </w:style>
  <w:style w:type="paragraph" w:styleId="af0">
    <w:name w:val="List Paragraph"/>
    <w:basedOn w:val="a"/>
    <w:uiPriority w:val="34"/>
    <w:qFormat/>
    <w:rsid w:val="007C1EC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1367</Words>
  <Characters>7798</Characters>
  <Application>Microsoft Office Word</Application>
  <DocSecurity>0</DocSecurity>
  <Lines>64</Lines>
  <Paragraphs>18</Paragraphs>
  <ScaleCrop>false</ScaleCrop>
  <Company/>
  <LinksUpToDate>false</LinksUpToDate>
  <CharactersWithSpaces>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cp:lastModifiedBy>
  <cp:revision>2</cp:revision>
  <dcterms:created xsi:type="dcterms:W3CDTF">2019-10-16T09:49:00Z</dcterms:created>
  <dcterms:modified xsi:type="dcterms:W3CDTF">2019-10-16T09:50:00Z</dcterms:modified>
</cp:coreProperties>
</file>